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6F954" w14:textId="73D9B3A6" w:rsidR="000F1917" w:rsidRPr="009C6614" w:rsidRDefault="009C6614" w:rsidP="009C6614">
      <w:pPr>
        <w:rPr>
          <w:b/>
          <w:bCs/>
          <w:sz w:val="28"/>
          <w:szCs w:val="28"/>
        </w:rPr>
      </w:pPr>
      <w:r w:rsidRPr="009C6614">
        <w:rPr>
          <w:b/>
          <w:bCs/>
          <w:sz w:val="28"/>
          <w:szCs w:val="28"/>
        </w:rPr>
        <w:t>ANTI ALGAE COPPER ELECTROLYZER</w:t>
      </w:r>
    </w:p>
    <w:p w14:paraId="19A78524" w14:textId="77777777" w:rsidR="009C6614" w:rsidRDefault="009C6614" w:rsidP="009C6614">
      <w:pPr>
        <w:rPr>
          <w:b/>
          <w:bCs/>
        </w:rPr>
      </w:pPr>
    </w:p>
    <w:p w14:paraId="2AB936FB" w14:textId="256D4EA9" w:rsidR="0009249F" w:rsidRDefault="0009249F" w:rsidP="0009249F">
      <w:proofErr w:type="spellStart"/>
      <w:r>
        <w:t>Eine</w:t>
      </w:r>
      <w:proofErr w:type="spellEnd"/>
      <w:r>
        <w:t xml:space="preserve"> ideale, </w:t>
      </w:r>
      <w:proofErr w:type="spellStart"/>
      <w:r>
        <w:t>effektive</w:t>
      </w:r>
      <w:proofErr w:type="spellEnd"/>
      <w:r>
        <w:t xml:space="preserve"> Methode </w:t>
      </w:r>
      <w:proofErr w:type="spellStart"/>
      <w:r>
        <w:t>zur</w:t>
      </w:r>
      <w:proofErr w:type="spellEnd"/>
      <w:r>
        <w:t xml:space="preserve"> </w:t>
      </w:r>
      <w:proofErr w:type="spellStart"/>
      <w:r>
        <w:t>Bekämpfung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(Faden-)</w:t>
      </w:r>
      <w:r>
        <w:t xml:space="preserve"> </w:t>
      </w:r>
      <w:r>
        <w:t xml:space="preserve">Algen. Der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Electrolyzer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Eingang</w:t>
      </w:r>
      <w:proofErr w:type="spellEnd"/>
      <w:r>
        <w:t>, wo</w:t>
      </w:r>
      <w:r>
        <w:t xml:space="preserve"> </w:t>
      </w:r>
      <w:r>
        <w:t xml:space="preserve">das Wasser in den </w:t>
      </w:r>
      <w:proofErr w:type="spellStart"/>
      <w:r>
        <w:t>Teich</w:t>
      </w:r>
      <w:proofErr w:type="spellEnd"/>
      <w:r>
        <w:t xml:space="preserve"> </w:t>
      </w:r>
      <w:proofErr w:type="spellStart"/>
      <w:r>
        <w:t>zurückfließt</w:t>
      </w:r>
      <w:proofErr w:type="spellEnd"/>
      <w:r>
        <w:t xml:space="preserve">, </w:t>
      </w:r>
      <w:proofErr w:type="spellStart"/>
      <w:r>
        <w:t>im</w:t>
      </w:r>
      <w:proofErr w:type="spellEnd"/>
      <w:r>
        <w:t xml:space="preserve"> </w:t>
      </w:r>
      <w:proofErr w:type="spellStart"/>
      <w:r>
        <w:t>Leitungssystem</w:t>
      </w:r>
      <w:proofErr w:type="spellEnd"/>
      <w:r>
        <w:t xml:space="preserve"> </w:t>
      </w:r>
      <w:proofErr w:type="spellStart"/>
      <w:r>
        <w:t>angeordnet</w:t>
      </w:r>
      <w:proofErr w:type="spellEnd"/>
      <w:r>
        <w:t xml:space="preserve">. Das </w:t>
      </w:r>
      <w:proofErr w:type="spellStart"/>
      <w:r>
        <w:t>Teichwasser</w:t>
      </w:r>
      <w:proofErr w:type="spellEnd"/>
      <w:r>
        <w:t xml:space="preserve"> </w:t>
      </w:r>
      <w:proofErr w:type="spellStart"/>
      <w:r>
        <w:t>strömt</w:t>
      </w:r>
      <w:proofErr w:type="spellEnd"/>
      <w:r>
        <w:t xml:space="preserve"> </w:t>
      </w:r>
      <w:proofErr w:type="spellStart"/>
      <w:r>
        <w:t>durch</w:t>
      </w:r>
      <w:proofErr w:type="spellEnd"/>
      <w:r>
        <w:t xml:space="preserve"> das </w:t>
      </w:r>
      <w:proofErr w:type="spellStart"/>
      <w:r>
        <w:t>Gehäuse</w:t>
      </w:r>
      <w:proofErr w:type="spellEnd"/>
      <w:r>
        <w:t xml:space="preserve"> </w:t>
      </w:r>
      <w:r>
        <w:t xml:space="preserve">des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Electrolyzer</w:t>
      </w:r>
      <w:proofErr w:type="spellEnd"/>
      <w:r>
        <w:t xml:space="preserve">. </w:t>
      </w:r>
      <w:proofErr w:type="spellStart"/>
      <w:r>
        <w:t>Im</w:t>
      </w:r>
      <w:proofErr w:type="spellEnd"/>
      <w:r>
        <w:t xml:space="preserve"> </w:t>
      </w:r>
      <w:proofErr w:type="spellStart"/>
      <w:r>
        <w:t>Gehäuse</w:t>
      </w:r>
      <w:proofErr w:type="spellEnd"/>
      <w:r>
        <w:t xml:space="preserve"> </w:t>
      </w:r>
      <w:proofErr w:type="spellStart"/>
      <w:r>
        <w:t>befindet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Kupfereinheit</w:t>
      </w:r>
      <w:proofErr w:type="spellEnd"/>
      <w:r>
        <w:t xml:space="preserve">, der </w:t>
      </w:r>
      <w:proofErr w:type="spellStart"/>
      <w:r>
        <w:t>sogenannte</w:t>
      </w:r>
      <w:proofErr w:type="spellEnd"/>
      <w:r>
        <w:t xml:space="preserve"> </w:t>
      </w:r>
      <w:proofErr w:type="spellStart"/>
      <w:r>
        <w:t>Elektrolyseur</w:t>
      </w:r>
      <w:proofErr w:type="spellEnd"/>
      <w:r>
        <w:t xml:space="preserve">. Die </w:t>
      </w:r>
      <w:proofErr w:type="spellStart"/>
      <w:r>
        <w:t>Kupfereinheit</w:t>
      </w:r>
      <w:proofErr w:type="spellEnd"/>
      <w:r>
        <w:t xml:space="preserve"> </w:t>
      </w:r>
      <w:proofErr w:type="spellStart"/>
      <w:r>
        <w:t>gibt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geringe </w:t>
      </w:r>
      <w:proofErr w:type="spellStart"/>
      <w:r>
        <w:t>Kupfermenge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das Wasser </w:t>
      </w:r>
      <w:proofErr w:type="spellStart"/>
      <w:r>
        <w:t>ab</w:t>
      </w:r>
      <w:proofErr w:type="spellEnd"/>
      <w:r>
        <w:t xml:space="preserve">, das </w:t>
      </w:r>
      <w:proofErr w:type="spellStart"/>
      <w:r>
        <w:t>durch</w:t>
      </w:r>
      <w:proofErr w:type="spellEnd"/>
      <w:r>
        <w:t xml:space="preserve"> </w:t>
      </w:r>
      <w:r>
        <w:t xml:space="preserve">das </w:t>
      </w:r>
      <w:proofErr w:type="spellStart"/>
      <w:r>
        <w:t>Gehäuse</w:t>
      </w:r>
      <w:proofErr w:type="spellEnd"/>
      <w:r>
        <w:t xml:space="preserve"> </w:t>
      </w:r>
      <w:proofErr w:type="spellStart"/>
      <w:r>
        <w:t>fließt</w:t>
      </w:r>
      <w:proofErr w:type="spellEnd"/>
      <w:r>
        <w:t xml:space="preserve">. Die </w:t>
      </w:r>
      <w:proofErr w:type="spellStart"/>
      <w:r>
        <w:t>Kupferionen</w:t>
      </w:r>
      <w:proofErr w:type="spellEnd"/>
      <w:r>
        <w:t xml:space="preserve"> (Cu2+) </w:t>
      </w:r>
      <w:proofErr w:type="spellStart"/>
      <w:r>
        <w:t>im</w:t>
      </w:r>
      <w:proofErr w:type="spellEnd"/>
      <w:r>
        <w:t xml:space="preserve"> Wasser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positiv</w:t>
      </w:r>
      <w:proofErr w:type="spellEnd"/>
      <w:r>
        <w:t xml:space="preserve"> geladen </w:t>
      </w:r>
      <w:proofErr w:type="spellStart"/>
      <w:r>
        <w:t>und</w:t>
      </w:r>
      <w:proofErr w:type="spellEnd"/>
      <w:r>
        <w:t xml:space="preserve"> </w:t>
      </w:r>
      <w:proofErr w:type="spellStart"/>
      <w:r>
        <w:t>greifen</w:t>
      </w:r>
      <w:proofErr w:type="spellEnd"/>
      <w:r>
        <w:t xml:space="preserve"> die Zellwand </w:t>
      </w:r>
      <w:proofErr w:type="spellStart"/>
      <w:r>
        <w:t>von</w:t>
      </w:r>
      <w:proofErr w:type="spellEnd"/>
      <w:r>
        <w:t xml:space="preserve"> Algen, </w:t>
      </w:r>
      <w:proofErr w:type="spellStart"/>
      <w:r>
        <w:t>Bakterien</w:t>
      </w:r>
      <w:proofErr w:type="spellEnd"/>
      <w:r>
        <w:t>,</w:t>
      </w:r>
      <w:r>
        <w:t xml:space="preserve"> </w:t>
      </w:r>
      <w:proofErr w:type="spellStart"/>
      <w:r>
        <w:t>Viren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anderen </w:t>
      </w:r>
      <w:proofErr w:type="spellStart"/>
      <w:r>
        <w:t>primitiven</w:t>
      </w:r>
      <w:proofErr w:type="spellEnd"/>
      <w:r>
        <w:t xml:space="preserve"> Organismen </w:t>
      </w:r>
      <w:proofErr w:type="spellStart"/>
      <w:r>
        <w:t>an</w:t>
      </w:r>
      <w:proofErr w:type="spellEnd"/>
      <w:r>
        <w:t xml:space="preserve">. </w:t>
      </w:r>
      <w:proofErr w:type="spellStart"/>
      <w:r>
        <w:t>Dadurch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die Organismen nicht </w:t>
      </w:r>
      <w:proofErr w:type="spellStart"/>
      <w:r>
        <w:t>mehr</w:t>
      </w:r>
      <w:proofErr w:type="spellEnd"/>
      <w:r>
        <w:t xml:space="preserve"> in der Lage, </w:t>
      </w:r>
      <w:proofErr w:type="spellStart"/>
      <w:r>
        <w:t>Nährstoffe</w:t>
      </w:r>
      <w:proofErr w:type="spellEnd"/>
      <w:r>
        <w:t xml:space="preserve"> </w:t>
      </w:r>
      <w:proofErr w:type="spellStart"/>
      <w:r>
        <w:t>aufzunehmen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nicht </w:t>
      </w:r>
      <w:proofErr w:type="spellStart"/>
      <w:r>
        <w:t>mehr</w:t>
      </w:r>
      <w:proofErr w:type="spellEnd"/>
      <w:r>
        <w:t xml:space="preserve"> </w:t>
      </w:r>
      <w:proofErr w:type="spellStart"/>
      <w:r>
        <w:t>vermehren</w:t>
      </w:r>
      <w:proofErr w:type="spellEnd"/>
      <w:r>
        <w:t>.</w:t>
      </w:r>
      <w:r w:rsidR="006E49D1">
        <w:t xml:space="preserve"> </w:t>
      </w:r>
      <w:proofErr w:type="spellStart"/>
      <w:r>
        <w:t>Diesen</w:t>
      </w:r>
      <w:proofErr w:type="spellEnd"/>
      <w:r>
        <w:t xml:space="preserve"> </w:t>
      </w:r>
      <w:proofErr w:type="spellStart"/>
      <w:r>
        <w:t>Vorgang</w:t>
      </w:r>
      <w:proofErr w:type="spellEnd"/>
      <w:r>
        <w:t xml:space="preserve"> der </w:t>
      </w:r>
      <w:proofErr w:type="spellStart"/>
      <w:r>
        <w:t>positiven</w:t>
      </w:r>
      <w:proofErr w:type="spellEnd"/>
      <w:r>
        <w:t xml:space="preserve"> </w:t>
      </w:r>
      <w:proofErr w:type="spellStart"/>
      <w:r>
        <w:t>Aufladung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Kupfer</w:t>
      </w:r>
      <w:proofErr w:type="spellEnd"/>
      <w:r>
        <w:t xml:space="preserve"> </w:t>
      </w:r>
      <w:proofErr w:type="spellStart"/>
      <w:r>
        <w:t>nennt</w:t>
      </w:r>
      <w:proofErr w:type="spellEnd"/>
      <w:r w:rsidR="006E49D1">
        <w:t xml:space="preserve"> </w:t>
      </w:r>
      <w:r>
        <w:t xml:space="preserve">man </w:t>
      </w:r>
      <w:proofErr w:type="spellStart"/>
      <w:r>
        <w:t>Kupferelektrolyse</w:t>
      </w:r>
      <w:proofErr w:type="spellEnd"/>
      <w:r>
        <w:t xml:space="preserve">. </w:t>
      </w:r>
      <w:proofErr w:type="spellStart"/>
      <w:r>
        <w:t>Eingang</w:t>
      </w:r>
      <w:proofErr w:type="spellEnd"/>
      <w:r>
        <w:t>/</w:t>
      </w:r>
      <w:proofErr w:type="spellStart"/>
      <w:r>
        <w:t>Ausgang</w:t>
      </w:r>
      <w:proofErr w:type="spellEnd"/>
      <w:r>
        <w:t>: Ø 50 mm.</w:t>
      </w:r>
    </w:p>
    <w:p w14:paraId="1E7EF63B" w14:textId="77777777" w:rsidR="0009249F" w:rsidRDefault="0009249F" w:rsidP="0009249F">
      <w:proofErr w:type="spellStart"/>
      <w:r>
        <w:t>Achtung</w:t>
      </w:r>
      <w:proofErr w:type="spellEnd"/>
      <w:r>
        <w:t>: (</w:t>
      </w:r>
      <w:proofErr w:type="spellStart"/>
      <w:r>
        <w:t>Zu</w:t>
      </w:r>
      <w:proofErr w:type="spellEnd"/>
      <w:r>
        <w:t xml:space="preserve"> viel) </w:t>
      </w:r>
      <w:proofErr w:type="spellStart"/>
      <w:r>
        <w:t>Kupfer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Fische</w:t>
      </w:r>
      <w:proofErr w:type="spellEnd"/>
      <w:r>
        <w:t xml:space="preserve"> </w:t>
      </w:r>
      <w:proofErr w:type="spellStart"/>
      <w:r>
        <w:t>schädlich</w:t>
      </w:r>
      <w:proofErr w:type="spellEnd"/>
      <w:r>
        <w:t>!</w:t>
      </w:r>
    </w:p>
    <w:p w14:paraId="2BAF638B" w14:textId="138D0163" w:rsidR="009C6614" w:rsidRPr="006E49D1" w:rsidRDefault="0009249F" w:rsidP="0009249F">
      <w:pPr>
        <w:rPr>
          <w:i/>
          <w:iCs/>
        </w:rPr>
      </w:pPr>
      <w:proofErr w:type="spellStart"/>
      <w:r w:rsidRPr="006E49D1">
        <w:rPr>
          <w:i/>
          <w:iCs/>
        </w:rPr>
        <w:t>Für</w:t>
      </w:r>
      <w:proofErr w:type="spellEnd"/>
      <w:r w:rsidRPr="006E49D1">
        <w:rPr>
          <w:i/>
          <w:iCs/>
        </w:rPr>
        <w:t xml:space="preserve"> den Handel </w:t>
      </w:r>
      <w:proofErr w:type="spellStart"/>
      <w:r w:rsidRPr="006E49D1">
        <w:rPr>
          <w:i/>
          <w:iCs/>
        </w:rPr>
        <w:t>und</w:t>
      </w:r>
      <w:proofErr w:type="spellEnd"/>
      <w:r w:rsidRPr="006E49D1">
        <w:rPr>
          <w:i/>
          <w:iCs/>
        </w:rPr>
        <w:t xml:space="preserve"> die </w:t>
      </w:r>
      <w:proofErr w:type="spellStart"/>
      <w:r w:rsidRPr="006E49D1">
        <w:rPr>
          <w:i/>
          <w:iCs/>
        </w:rPr>
        <w:t>Verwendung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kupferhaltiger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Produkte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gelten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vorbehaltlich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EUVerordnungen</w:t>
      </w:r>
      <w:proofErr w:type="spellEnd"/>
      <w:r w:rsidR="006E49D1"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oder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bedingter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Genehmigungen</w:t>
      </w:r>
      <w:proofErr w:type="spellEnd"/>
      <w:r w:rsidRPr="006E49D1">
        <w:rPr>
          <w:i/>
          <w:iCs/>
        </w:rPr>
        <w:t xml:space="preserve"> nationale </w:t>
      </w:r>
      <w:proofErr w:type="spellStart"/>
      <w:r w:rsidRPr="006E49D1">
        <w:rPr>
          <w:i/>
          <w:iCs/>
        </w:rPr>
        <w:t>Regelungen</w:t>
      </w:r>
      <w:proofErr w:type="spellEnd"/>
      <w:r w:rsidRPr="006E49D1">
        <w:rPr>
          <w:i/>
          <w:iCs/>
        </w:rPr>
        <w:t xml:space="preserve">. Das in </w:t>
      </w:r>
      <w:proofErr w:type="spellStart"/>
      <w:r w:rsidRPr="006E49D1">
        <w:rPr>
          <w:i/>
          <w:iCs/>
        </w:rPr>
        <w:t>diesen</w:t>
      </w:r>
      <w:proofErr w:type="spellEnd"/>
      <w:r w:rsidR="006E49D1"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Einheiten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verwendete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Kupfer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entspricht</w:t>
      </w:r>
      <w:proofErr w:type="spellEnd"/>
      <w:r w:rsidRPr="006E49D1">
        <w:rPr>
          <w:i/>
          <w:iCs/>
        </w:rPr>
        <w:t xml:space="preserve"> der REACH-</w:t>
      </w:r>
      <w:proofErr w:type="spellStart"/>
      <w:r w:rsidRPr="006E49D1">
        <w:rPr>
          <w:i/>
          <w:iCs/>
        </w:rPr>
        <w:t>Registrierung</w:t>
      </w:r>
      <w:proofErr w:type="spellEnd"/>
      <w:r w:rsidRPr="006E49D1">
        <w:rPr>
          <w:i/>
          <w:iCs/>
        </w:rPr>
        <w:t>. Es liegt in der</w:t>
      </w:r>
      <w:r w:rsidR="006E49D1"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alleinigen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Verantwortung</w:t>
      </w:r>
      <w:proofErr w:type="spellEnd"/>
      <w:r w:rsidRPr="006E49D1">
        <w:rPr>
          <w:i/>
          <w:iCs/>
        </w:rPr>
        <w:t xml:space="preserve"> des </w:t>
      </w:r>
      <w:proofErr w:type="spellStart"/>
      <w:r w:rsidRPr="006E49D1">
        <w:rPr>
          <w:i/>
          <w:iCs/>
        </w:rPr>
        <w:t>Käufers</w:t>
      </w:r>
      <w:proofErr w:type="spellEnd"/>
      <w:r w:rsidRPr="006E49D1">
        <w:rPr>
          <w:i/>
          <w:iCs/>
        </w:rPr>
        <w:t xml:space="preserve">, </w:t>
      </w:r>
      <w:proofErr w:type="spellStart"/>
      <w:r w:rsidRPr="006E49D1">
        <w:rPr>
          <w:i/>
          <w:iCs/>
        </w:rPr>
        <w:t>sich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über</w:t>
      </w:r>
      <w:proofErr w:type="spellEnd"/>
      <w:r w:rsidRPr="006E49D1">
        <w:rPr>
          <w:i/>
          <w:iCs/>
        </w:rPr>
        <w:t xml:space="preserve"> die </w:t>
      </w:r>
      <w:proofErr w:type="spellStart"/>
      <w:r w:rsidRPr="006E49D1">
        <w:rPr>
          <w:i/>
          <w:iCs/>
        </w:rPr>
        <w:t>geltenden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örtlichen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Vorschriften</w:t>
      </w:r>
      <w:proofErr w:type="spellEnd"/>
      <w:r w:rsidR="006E49D1"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bezüglich</w:t>
      </w:r>
      <w:proofErr w:type="spellEnd"/>
      <w:r w:rsidRPr="006E49D1">
        <w:rPr>
          <w:i/>
          <w:iCs/>
        </w:rPr>
        <w:t xml:space="preserve"> der </w:t>
      </w:r>
      <w:proofErr w:type="spellStart"/>
      <w:r w:rsidRPr="006E49D1">
        <w:rPr>
          <w:i/>
          <w:iCs/>
        </w:rPr>
        <w:t>Verwendung</w:t>
      </w:r>
      <w:proofErr w:type="spellEnd"/>
      <w:r w:rsidRPr="006E49D1">
        <w:rPr>
          <w:i/>
          <w:iCs/>
        </w:rPr>
        <w:t xml:space="preserve"> (</w:t>
      </w:r>
      <w:proofErr w:type="spellStart"/>
      <w:r w:rsidRPr="006E49D1">
        <w:rPr>
          <w:i/>
          <w:iCs/>
        </w:rPr>
        <w:t>und</w:t>
      </w:r>
      <w:proofErr w:type="spellEnd"/>
      <w:r w:rsidRPr="006E49D1">
        <w:rPr>
          <w:i/>
          <w:iCs/>
        </w:rPr>
        <w:t xml:space="preserve"> des Handels </w:t>
      </w:r>
      <w:proofErr w:type="spellStart"/>
      <w:r w:rsidRPr="006E49D1">
        <w:rPr>
          <w:i/>
          <w:iCs/>
        </w:rPr>
        <w:t>mit</w:t>
      </w:r>
      <w:proofErr w:type="spellEnd"/>
      <w:r w:rsidRPr="006E49D1">
        <w:rPr>
          <w:i/>
          <w:iCs/>
        </w:rPr>
        <w:t xml:space="preserve">) </w:t>
      </w:r>
      <w:proofErr w:type="spellStart"/>
      <w:r w:rsidRPr="006E49D1">
        <w:rPr>
          <w:i/>
          <w:iCs/>
        </w:rPr>
        <w:t>Kupfer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zur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Wasserdesinfektion</w:t>
      </w:r>
      <w:proofErr w:type="spellEnd"/>
      <w:r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zu</w:t>
      </w:r>
      <w:proofErr w:type="spellEnd"/>
      <w:r w:rsidR="006E49D1" w:rsidRPr="006E49D1">
        <w:rPr>
          <w:i/>
          <w:iCs/>
        </w:rPr>
        <w:t xml:space="preserve"> </w:t>
      </w:r>
      <w:proofErr w:type="spellStart"/>
      <w:r w:rsidRPr="006E49D1">
        <w:rPr>
          <w:i/>
          <w:iCs/>
        </w:rPr>
        <w:t>informieren</w:t>
      </w:r>
      <w:proofErr w:type="spellEnd"/>
      <w:r w:rsidRPr="006E49D1">
        <w:rPr>
          <w:i/>
          <w:iCs/>
        </w:rPr>
        <w:t>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696"/>
        <w:gridCol w:w="2834"/>
        <w:gridCol w:w="2266"/>
        <w:gridCol w:w="2266"/>
      </w:tblGrid>
      <w:tr w:rsidR="009C6614" w14:paraId="5F5730AF" w14:textId="77777777" w:rsidTr="009C6614">
        <w:tc>
          <w:tcPr>
            <w:tcW w:w="1696" w:type="dxa"/>
          </w:tcPr>
          <w:p w14:paraId="0E6E0394" w14:textId="413F019C" w:rsidR="009C6614" w:rsidRDefault="00F6076C" w:rsidP="009C6614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2834" w:type="dxa"/>
          </w:tcPr>
          <w:p w14:paraId="2D8C086D" w14:textId="144661A9" w:rsidR="009C6614" w:rsidRDefault="00F6076C" w:rsidP="009C6614">
            <w:r>
              <w:t>Typ</w:t>
            </w:r>
          </w:p>
        </w:tc>
        <w:tc>
          <w:tcPr>
            <w:tcW w:w="2266" w:type="dxa"/>
          </w:tcPr>
          <w:p w14:paraId="702C1842" w14:textId="5B3A13F8" w:rsidR="009C6614" w:rsidRDefault="00F6076C" w:rsidP="009C6614">
            <w:r>
              <w:t>Anschluss</w:t>
            </w:r>
          </w:p>
        </w:tc>
        <w:tc>
          <w:tcPr>
            <w:tcW w:w="2266" w:type="dxa"/>
          </w:tcPr>
          <w:p w14:paraId="66AB93EF" w14:textId="7EAC632C" w:rsidR="009C6614" w:rsidRDefault="00F6076C" w:rsidP="009C6614">
            <w:r>
              <w:t xml:space="preserve">Max. </w:t>
            </w:r>
            <w:proofErr w:type="spellStart"/>
            <w:r>
              <w:t>Dosierung</w:t>
            </w:r>
            <w:proofErr w:type="spellEnd"/>
          </w:p>
        </w:tc>
      </w:tr>
      <w:tr w:rsidR="009C6614" w14:paraId="7CE68796" w14:textId="77777777" w:rsidTr="009C6614">
        <w:tc>
          <w:tcPr>
            <w:tcW w:w="1696" w:type="dxa"/>
          </w:tcPr>
          <w:p w14:paraId="16E2E857" w14:textId="4CA05FB7" w:rsidR="009C6614" w:rsidRDefault="009C6614" w:rsidP="009C6614">
            <w:r>
              <w:t>3300029</w:t>
            </w:r>
          </w:p>
        </w:tc>
        <w:tc>
          <w:tcPr>
            <w:tcW w:w="2834" w:type="dxa"/>
          </w:tcPr>
          <w:p w14:paraId="19F814D2" w14:textId="59F96FB7" w:rsidR="009C6614" w:rsidRDefault="009C6614" w:rsidP="009C6614">
            <w:proofErr w:type="spellStart"/>
            <w:r>
              <w:t>Copper</w:t>
            </w:r>
            <w:proofErr w:type="spellEnd"/>
            <w:r>
              <w:t xml:space="preserve"> </w:t>
            </w:r>
            <w:proofErr w:type="spellStart"/>
            <w:r>
              <w:t>Electrolyzer</w:t>
            </w:r>
            <w:proofErr w:type="spellEnd"/>
          </w:p>
        </w:tc>
        <w:tc>
          <w:tcPr>
            <w:tcW w:w="2266" w:type="dxa"/>
          </w:tcPr>
          <w:p w14:paraId="5D436D24" w14:textId="4EF812F1" w:rsidR="009C6614" w:rsidRDefault="009C6614" w:rsidP="009C6614">
            <w:r>
              <w:t>50 mm</w:t>
            </w:r>
          </w:p>
        </w:tc>
        <w:tc>
          <w:tcPr>
            <w:tcW w:w="2266" w:type="dxa"/>
          </w:tcPr>
          <w:p w14:paraId="7EBEE866" w14:textId="348BFC76" w:rsidR="009C6614" w:rsidRDefault="009C6614" w:rsidP="009C6614">
            <w:r>
              <w:t xml:space="preserve">0,7 </w:t>
            </w:r>
            <w:proofErr w:type="spellStart"/>
            <w:r>
              <w:t>ppm</w:t>
            </w:r>
            <w:proofErr w:type="spellEnd"/>
          </w:p>
        </w:tc>
      </w:tr>
    </w:tbl>
    <w:p w14:paraId="1A159B84" w14:textId="77777777" w:rsidR="009C6614" w:rsidRDefault="009C6614" w:rsidP="009C6614"/>
    <w:p w14:paraId="67B8C826" w14:textId="24BAC237" w:rsidR="009C6614" w:rsidRPr="009C6614" w:rsidRDefault="009C6614" w:rsidP="009C6614">
      <w:pPr>
        <w:rPr>
          <w:b/>
          <w:bCs/>
        </w:rPr>
      </w:pPr>
      <w:r w:rsidRPr="009C6614">
        <w:rPr>
          <w:b/>
          <w:bCs/>
        </w:rPr>
        <w:t xml:space="preserve">ANTI ALGAE COPPER ELECTROLYZER </w:t>
      </w:r>
      <w:r w:rsidR="00F6076C">
        <w:rPr>
          <w:b/>
          <w:bCs/>
        </w:rPr>
        <w:t>ERSATZTEILE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696"/>
        <w:gridCol w:w="5103"/>
        <w:gridCol w:w="2263"/>
      </w:tblGrid>
      <w:tr w:rsidR="009C6614" w14:paraId="3F16FC54" w14:textId="77777777" w:rsidTr="009C6614">
        <w:tc>
          <w:tcPr>
            <w:tcW w:w="1696" w:type="dxa"/>
          </w:tcPr>
          <w:p w14:paraId="6AE657CA" w14:textId="2DC13551" w:rsidR="009C6614" w:rsidRDefault="009C6614" w:rsidP="009C6614">
            <w:r>
              <w:t>33000029</w:t>
            </w:r>
          </w:p>
        </w:tc>
        <w:tc>
          <w:tcPr>
            <w:tcW w:w="5103" w:type="dxa"/>
          </w:tcPr>
          <w:p w14:paraId="21C2DA12" w14:textId="5462E84D" w:rsidR="009C6614" w:rsidRDefault="009C6614" w:rsidP="009C6614">
            <w:proofErr w:type="spellStart"/>
            <w:r>
              <w:t>Xclear</w:t>
            </w:r>
            <w:proofErr w:type="spellEnd"/>
            <w:r>
              <w:t xml:space="preserve"> Anti </w:t>
            </w:r>
            <w:proofErr w:type="spellStart"/>
            <w:r>
              <w:t>Algae</w:t>
            </w:r>
            <w:proofErr w:type="spellEnd"/>
            <w:r>
              <w:t xml:space="preserve"> </w:t>
            </w:r>
            <w:proofErr w:type="spellStart"/>
            <w:r>
              <w:t>Copper</w:t>
            </w:r>
            <w:proofErr w:type="spellEnd"/>
            <w:r>
              <w:t xml:space="preserve"> </w:t>
            </w:r>
            <w:proofErr w:type="spellStart"/>
            <w:r>
              <w:t>Electrolyzer</w:t>
            </w:r>
            <w:proofErr w:type="spellEnd"/>
          </w:p>
        </w:tc>
        <w:tc>
          <w:tcPr>
            <w:tcW w:w="2263" w:type="dxa"/>
          </w:tcPr>
          <w:p w14:paraId="4B34AE7E" w14:textId="77777777" w:rsidR="009C6614" w:rsidRDefault="009C6614" w:rsidP="009C6614"/>
        </w:tc>
      </w:tr>
      <w:tr w:rsidR="009C6614" w14:paraId="7B6F3279" w14:textId="77777777" w:rsidTr="009C6614">
        <w:tc>
          <w:tcPr>
            <w:tcW w:w="1696" w:type="dxa"/>
          </w:tcPr>
          <w:p w14:paraId="14DB5D86" w14:textId="398EA7DF" w:rsidR="009C6614" w:rsidRDefault="009C6614" w:rsidP="009C6614">
            <w:r w:rsidRPr="009C6614">
              <w:t>B290076</w:t>
            </w:r>
          </w:p>
        </w:tc>
        <w:tc>
          <w:tcPr>
            <w:tcW w:w="5103" w:type="dxa"/>
          </w:tcPr>
          <w:p w14:paraId="3E9F9E0B" w14:textId="5FB3D237" w:rsidR="009C6614" w:rsidRDefault="009C6614" w:rsidP="009C6614">
            <w:r w:rsidRPr="009C6614">
              <w:t xml:space="preserve">Control Box </w:t>
            </w:r>
            <w:proofErr w:type="spellStart"/>
            <w:r w:rsidRPr="009C6614">
              <w:t>for</w:t>
            </w:r>
            <w:proofErr w:type="spellEnd"/>
            <w:r w:rsidRPr="009C6614">
              <w:t xml:space="preserve"> </w:t>
            </w:r>
            <w:proofErr w:type="spellStart"/>
            <w:r w:rsidRPr="009C6614">
              <w:t>Copper</w:t>
            </w:r>
            <w:proofErr w:type="spellEnd"/>
            <w:r w:rsidRPr="009C6614">
              <w:t xml:space="preserve"> </w:t>
            </w:r>
            <w:proofErr w:type="spellStart"/>
            <w:r w:rsidRPr="009C6614">
              <w:t>Electrolyzer</w:t>
            </w:r>
            <w:proofErr w:type="spellEnd"/>
          </w:p>
        </w:tc>
        <w:tc>
          <w:tcPr>
            <w:tcW w:w="2263" w:type="dxa"/>
          </w:tcPr>
          <w:p w14:paraId="0C7EE6F6" w14:textId="10946545" w:rsidR="009C6614" w:rsidRDefault="009C6614" w:rsidP="009C6614">
            <w:r>
              <w:t>B</w:t>
            </w:r>
          </w:p>
        </w:tc>
      </w:tr>
      <w:tr w:rsidR="009C6614" w14:paraId="081D142C" w14:textId="77777777" w:rsidTr="009C6614">
        <w:tc>
          <w:tcPr>
            <w:tcW w:w="1696" w:type="dxa"/>
          </w:tcPr>
          <w:p w14:paraId="60FA5C1E" w14:textId="3A17C1DC" w:rsidR="009C6614" w:rsidRPr="009C6614" w:rsidRDefault="009C6614" w:rsidP="009C6614">
            <w:r w:rsidRPr="009C6614">
              <w:t>3300027</w:t>
            </w:r>
          </w:p>
        </w:tc>
        <w:tc>
          <w:tcPr>
            <w:tcW w:w="5103" w:type="dxa"/>
          </w:tcPr>
          <w:p w14:paraId="7FACC21D" w14:textId="6F482A61" w:rsidR="009C6614" w:rsidRPr="009C6614" w:rsidRDefault="009C6614" w:rsidP="009C6614">
            <w:proofErr w:type="spellStart"/>
            <w:r w:rsidRPr="009C6614">
              <w:t>Housing</w:t>
            </w:r>
            <w:proofErr w:type="spellEnd"/>
            <w:r w:rsidRPr="009C6614">
              <w:t xml:space="preserve"> </w:t>
            </w:r>
            <w:proofErr w:type="spellStart"/>
            <w:r w:rsidRPr="009C6614">
              <w:t>Xclear</w:t>
            </w:r>
            <w:proofErr w:type="spellEnd"/>
            <w:r w:rsidRPr="009C6614">
              <w:t xml:space="preserve"> Anti </w:t>
            </w:r>
            <w:proofErr w:type="spellStart"/>
            <w:r w:rsidRPr="009C6614">
              <w:t>Algae</w:t>
            </w:r>
            <w:proofErr w:type="spellEnd"/>
            <w:r w:rsidRPr="009C6614">
              <w:t xml:space="preserve"> </w:t>
            </w:r>
            <w:proofErr w:type="spellStart"/>
            <w:r w:rsidRPr="009C6614">
              <w:t>Copper</w:t>
            </w:r>
            <w:proofErr w:type="spellEnd"/>
            <w:r w:rsidRPr="009C6614">
              <w:t xml:space="preserve"> </w:t>
            </w:r>
            <w:proofErr w:type="spellStart"/>
            <w:r w:rsidRPr="009C6614">
              <w:t>Electrolyzer</w:t>
            </w:r>
            <w:proofErr w:type="spellEnd"/>
          </w:p>
        </w:tc>
        <w:tc>
          <w:tcPr>
            <w:tcW w:w="2263" w:type="dxa"/>
          </w:tcPr>
          <w:p w14:paraId="219FBCDC" w14:textId="3E8EAFB8" w:rsidR="009C6614" w:rsidRDefault="009C6614" w:rsidP="009C6614">
            <w:r>
              <w:t>E</w:t>
            </w:r>
          </w:p>
        </w:tc>
      </w:tr>
      <w:tr w:rsidR="009C6614" w14:paraId="50DFBD88" w14:textId="77777777" w:rsidTr="009C6614">
        <w:tc>
          <w:tcPr>
            <w:tcW w:w="1696" w:type="dxa"/>
          </w:tcPr>
          <w:p w14:paraId="5437FDA1" w14:textId="7230019A" w:rsidR="009C6614" w:rsidRPr="009C6614" w:rsidRDefault="009C6614" w:rsidP="009C6614">
            <w:r w:rsidRPr="009C6614">
              <w:t>B290029</w:t>
            </w:r>
          </w:p>
        </w:tc>
        <w:tc>
          <w:tcPr>
            <w:tcW w:w="5103" w:type="dxa"/>
          </w:tcPr>
          <w:p w14:paraId="0309E4E8" w14:textId="39985DB4" w:rsidR="009C6614" w:rsidRPr="009C6614" w:rsidRDefault="009C6614" w:rsidP="009C6614">
            <w:proofErr w:type="spellStart"/>
            <w:r w:rsidRPr="009C6614">
              <w:t>Copper</w:t>
            </w:r>
            <w:proofErr w:type="spellEnd"/>
            <w:r w:rsidRPr="009C6614">
              <w:t xml:space="preserve"> v unit </w:t>
            </w:r>
            <w:proofErr w:type="spellStart"/>
            <w:r w:rsidRPr="009C6614">
              <w:t>for</w:t>
            </w:r>
            <w:proofErr w:type="spellEnd"/>
            <w:r w:rsidRPr="009C6614">
              <w:t xml:space="preserve"> Blue </w:t>
            </w:r>
            <w:proofErr w:type="spellStart"/>
            <w:r w:rsidRPr="009C6614">
              <w:t>Lagoon</w:t>
            </w:r>
            <w:proofErr w:type="spellEnd"/>
            <w:r w:rsidRPr="009C6614">
              <w:t xml:space="preserve"> UV-C </w:t>
            </w:r>
            <w:proofErr w:type="spellStart"/>
            <w:r w:rsidRPr="009C6614">
              <w:t>Ionizer</w:t>
            </w:r>
            <w:proofErr w:type="spellEnd"/>
          </w:p>
        </w:tc>
        <w:tc>
          <w:tcPr>
            <w:tcW w:w="2263" w:type="dxa"/>
          </w:tcPr>
          <w:p w14:paraId="2D9F3C79" w14:textId="254FA4C6" w:rsidR="009C6614" w:rsidRDefault="009C6614" w:rsidP="009C6614">
            <w:r>
              <w:t>A</w:t>
            </w:r>
          </w:p>
        </w:tc>
      </w:tr>
      <w:tr w:rsidR="009C6614" w14:paraId="7ECA0BD8" w14:textId="77777777" w:rsidTr="009C6614">
        <w:tc>
          <w:tcPr>
            <w:tcW w:w="1696" w:type="dxa"/>
          </w:tcPr>
          <w:p w14:paraId="3EB15FCD" w14:textId="1EDF204D" w:rsidR="009C6614" w:rsidRPr="009C6614" w:rsidRDefault="009C6614" w:rsidP="009C6614">
            <w:r w:rsidRPr="009C6614">
              <w:t>3901045</w:t>
            </w:r>
          </w:p>
        </w:tc>
        <w:tc>
          <w:tcPr>
            <w:tcW w:w="5103" w:type="dxa"/>
          </w:tcPr>
          <w:p w14:paraId="35B520DA" w14:textId="4FFBBC94" w:rsidR="009C6614" w:rsidRPr="009C6614" w:rsidRDefault="009C6614" w:rsidP="009C6614">
            <w:r w:rsidRPr="009C6614">
              <w:t>Nut 70mmx33.5mm BLACK</w:t>
            </w:r>
          </w:p>
        </w:tc>
        <w:tc>
          <w:tcPr>
            <w:tcW w:w="2263" w:type="dxa"/>
          </w:tcPr>
          <w:p w14:paraId="00BA1BD3" w14:textId="2FEDEE34" w:rsidR="009C6614" w:rsidRPr="009C6614" w:rsidRDefault="009C6614" w:rsidP="009C6614">
            <w:pPr>
              <w:rPr>
                <w:smallCaps/>
              </w:rPr>
            </w:pPr>
            <w:r>
              <w:rPr>
                <w:smallCaps/>
              </w:rPr>
              <w:t>K</w:t>
            </w:r>
          </w:p>
        </w:tc>
      </w:tr>
      <w:tr w:rsidR="009C6614" w14:paraId="7F95C686" w14:textId="77777777" w:rsidTr="009C6614">
        <w:tc>
          <w:tcPr>
            <w:tcW w:w="1696" w:type="dxa"/>
          </w:tcPr>
          <w:p w14:paraId="5D784513" w14:textId="71A65F9C" w:rsidR="009C6614" w:rsidRPr="009C6614" w:rsidRDefault="009C6614" w:rsidP="009C6614">
            <w:r w:rsidRPr="009C6614">
              <w:t>E801509</w:t>
            </w:r>
          </w:p>
        </w:tc>
        <w:tc>
          <w:tcPr>
            <w:tcW w:w="5103" w:type="dxa"/>
          </w:tcPr>
          <w:p w14:paraId="69FEC995" w14:textId="77A3B47A" w:rsidR="009C6614" w:rsidRPr="009C6614" w:rsidRDefault="009C6614" w:rsidP="009C6614">
            <w:r w:rsidRPr="009C6614">
              <w:t xml:space="preserve">O-Ring </w:t>
            </w:r>
            <w:proofErr w:type="spellStart"/>
            <w:r w:rsidRPr="009C6614">
              <w:t>for</w:t>
            </w:r>
            <w:proofErr w:type="spellEnd"/>
            <w:r w:rsidRPr="009C6614">
              <w:t xml:space="preserve"> 3-way </w:t>
            </w:r>
            <w:proofErr w:type="spellStart"/>
            <w:r w:rsidRPr="009C6614">
              <w:t>connection</w:t>
            </w:r>
            <w:proofErr w:type="spellEnd"/>
            <w:r w:rsidRPr="009C6614">
              <w:t xml:space="preserve"> (1 piece)</w:t>
            </w:r>
          </w:p>
        </w:tc>
        <w:tc>
          <w:tcPr>
            <w:tcW w:w="2263" w:type="dxa"/>
          </w:tcPr>
          <w:p w14:paraId="6E88579B" w14:textId="5E4FA661" w:rsidR="009C6614" w:rsidRPr="009C6614" w:rsidRDefault="009C6614" w:rsidP="009C6614">
            <w:pPr>
              <w:rPr>
                <w:smallCaps/>
              </w:rPr>
            </w:pPr>
            <w:r>
              <w:rPr>
                <w:smallCaps/>
              </w:rPr>
              <w:t>G</w:t>
            </w:r>
          </w:p>
        </w:tc>
      </w:tr>
      <w:tr w:rsidR="009C6614" w14:paraId="55C8EABA" w14:textId="77777777" w:rsidTr="009C6614">
        <w:tc>
          <w:tcPr>
            <w:tcW w:w="1696" w:type="dxa"/>
          </w:tcPr>
          <w:p w14:paraId="7551660A" w14:textId="004F27EA" w:rsidR="009C6614" w:rsidRPr="009C6614" w:rsidRDefault="009C6614" w:rsidP="009C6614">
            <w:r w:rsidRPr="009C6614">
              <w:t>3902068</w:t>
            </w:r>
          </w:p>
        </w:tc>
        <w:tc>
          <w:tcPr>
            <w:tcW w:w="5103" w:type="dxa"/>
          </w:tcPr>
          <w:p w14:paraId="4EC47E19" w14:textId="257D6CCF" w:rsidR="009C6614" w:rsidRPr="009C6614" w:rsidRDefault="009C6614" w:rsidP="009C6614">
            <w:r w:rsidRPr="009C6614">
              <w:t xml:space="preserve">O-ring 56x3 UV-C </w:t>
            </w:r>
            <w:proofErr w:type="spellStart"/>
            <w:r w:rsidRPr="009C6614">
              <w:t>housing</w:t>
            </w:r>
            <w:proofErr w:type="spellEnd"/>
            <w:r w:rsidRPr="009C6614">
              <w:t>/</w:t>
            </w:r>
            <w:proofErr w:type="spellStart"/>
            <w:r w:rsidRPr="009C6614">
              <w:t>glass</w:t>
            </w:r>
            <w:proofErr w:type="spellEnd"/>
            <w:r w:rsidRPr="009C6614">
              <w:t xml:space="preserve"> SIL</w:t>
            </w:r>
          </w:p>
        </w:tc>
        <w:tc>
          <w:tcPr>
            <w:tcW w:w="2263" w:type="dxa"/>
          </w:tcPr>
          <w:p w14:paraId="632677A5" w14:textId="57C40695" w:rsidR="009C6614" w:rsidRDefault="009C6614" w:rsidP="009C6614">
            <w:pPr>
              <w:rPr>
                <w:smallCaps/>
              </w:rPr>
            </w:pPr>
            <w:r>
              <w:rPr>
                <w:smallCaps/>
              </w:rPr>
              <w:t>C</w:t>
            </w:r>
          </w:p>
        </w:tc>
      </w:tr>
      <w:tr w:rsidR="009C6614" w14:paraId="0136C6E0" w14:textId="77777777" w:rsidTr="009C6614">
        <w:tc>
          <w:tcPr>
            <w:tcW w:w="1696" w:type="dxa"/>
          </w:tcPr>
          <w:p w14:paraId="7309BC20" w14:textId="30D0B39E" w:rsidR="009C6614" w:rsidRPr="009C6614" w:rsidRDefault="009C6614" w:rsidP="009C6614">
            <w:r w:rsidRPr="009C6614">
              <w:t>B220013</w:t>
            </w:r>
          </w:p>
        </w:tc>
        <w:tc>
          <w:tcPr>
            <w:tcW w:w="5103" w:type="dxa"/>
          </w:tcPr>
          <w:p w14:paraId="5782FBF4" w14:textId="6C0849C5" w:rsidR="009C6614" w:rsidRPr="009C6614" w:rsidRDefault="009C6614" w:rsidP="009C6614">
            <w:r w:rsidRPr="009C6614">
              <w:t>Nut ABS black</w:t>
            </w:r>
          </w:p>
        </w:tc>
        <w:tc>
          <w:tcPr>
            <w:tcW w:w="2263" w:type="dxa"/>
          </w:tcPr>
          <w:p w14:paraId="5708A1DF" w14:textId="1502E888" w:rsidR="009C6614" w:rsidRDefault="009C6614" w:rsidP="009C6614">
            <w:pPr>
              <w:rPr>
                <w:smallCaps/>
              </w:rPr>
            </w:pPr>
            <w:r>
              <w:rPr>
                <w:smallCaps/>
              </w:rPr>
              <w:t>F</w:t>
            </w:r>
          </w:p>
        </w:tc>
      </w:tr>
      <w:tr w:rsidR="009C6614" w14:paraId="6A30A904" w14:textId="77777777" w:rsidTr="009C6614">
        <w:tc>
          <w:tcPr>
            <w:tcW w:w="1696" w:type="dxa"/>
          </w:tcPr>
          <w:p w14:paraId="65BD854D" w14:textId="3FAC0DE6" w:rsidR="009C6614" w:rsidRPr="009C6614" w:rsidRDefault="009C6614" w:rsidP="009C6614">
            <w:r w:rsidRPr="009C6614">
              <w:t>E801136</w:t>
            </w:r>
          </w:p>
        </w:tc>
        <w:tc>
          <w:tcPr>
            <w:tcW w:w="5103" w:type="dxa"/>
          </w:tcPr>
          <w:p w14:paraId="32AFD7E1" w14:textId="2C2E0631" w:rsidR="009C6614" w:rsidRPr="009C6614" w:rsidRDefault="009C6614" w:rsidP="009C6614">
            <w:proofErr w:type="spellStart"/>
            <w:r w:rsidRPr="009C6614">
              <w:t>Glue</w:t>
            </w:r>
            <w:proofErr w:type="spellEnd"/>
            <w:r w:rsidRPr="009C6614">
              <w:t xml:space="preserve"> socket 50mm </w:t>
            </w:r>
            <w:proofErr w:type="spellStart"/>
            <w:r w:rsidRPr="009C6614">
              <w:t>transparent</w:t>
            </w:r>
            <w:proofErr w:type="spellEnd"/>
            <w:r w:rsidRPr="009C6614">
              <w:t xml:space="preserve"> ABS</w:t>
            </w:r>
          </w:p>
        </w:tc>
        <w:tc>
          <w:tcPr>
            <w:tcW w:w="2263" w:type="dxa"/>
          </w:tcPr>
          <w:p w14:paraId="1EF9A4B6" w14:textId="7CB05A51" w:rsidR="009C6614" w:rsidRDefault="009C6614" w:rsidP="009C6614">
            <w:pPr>
              <w:rPr>
                <w:smallCaps/>
              </w:rPr>
            </w:pPr>
            <w:r>
              <w:rPr>
                <w:smallCaps/>
              </w:rPr>
              <w:t>H</w:t>
            </w:r>
          </w:p>
        </w:tc>
      </w:tr>
    </w:tbl>
    <w:p w14:paraId="0211C78E" w14:textId="77777777" w:rsidR="009C6614" w:rsidRPr="009C6614" w:rsidRDefault="009C6614" w:rsidP="009C6614"/>
    <w:sectPr w:rsidR="009C6614" w:rsidRPr="009C6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614"/>
    <w:rsid w:val="0009249F"/>
    <w:rsid w:val="000F1917"/>
    <w:rsid w:val="003C14F2"/>
    <w:rsid w:val="006E49D1"/>
    <w:rsid w:val="009C6614"/>
    <w:rsid w:val="00CD6F84"/>
    <w:rsid w:val="00DB7AB9"/>
    <w:rsid w:val="00F6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049189"/>
  <w15:chartTrackingRefBased/>
  <w15:docId w15:val="{9E2AE71A-D61E-4C69-9857-7297BDA0F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9C6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C2483D-2D5D-4F1E-AD68-0F6048EFA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833BB7-0B62-418D-93CE-680CA0D4BB2A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A650BE1F-3B8D-44AF-8FA3-0D52A9CCC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254</Words>
  <Characters>1545</Characters>
  <Application>Microsoft Office Word</Application>
  <DocSecurity>0</DocSecurity>
  <Lines>54</Lines>
  <Paragraphs>39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4</cp:revision>
  <dcterms:created xsi:type="dcterms:W3CDTF">2024-02-05T10:20:00Z</dcterms:created>
  <dcterms:modified xsi:type="dcterms:W3CDTF">2024-02-05T12:57:00Z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b702f684-810b-42d8-a06a-7777d6a3f15c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